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359" w:rsidRPr="00342359" w:rsidRDefault="00342359" w:rsidP="003423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359">
        <w:rPr>
          <w:rFonts w:ascii="Times New Roman" w:hAnsi="Times New Roman" w:cs="Times New Roman"/>
          <w:b/>
          <w:sz w:val="24"/>
          <w:szCs w:val="24"/>
        </w:rPr>
        <w:t xml:space="preserve">Общешкольный литературный проект </w:t>
      </w:r>
    </w:p>
    <w:p w:rsidR="00342359" w:rsidRPr="00342359" w:rsidRDefault="00342359" w:rsidP="003423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359">
        <w:rPr>
          <w:rFonts w:ascii="Times New Roman" w:hAnsi="Times New Roman" w:cs="Times New Roman"/>
          <w:b/>
          <w:sz w:val="24"/>
          <w:szCs w:val="24"/>
        </w:rPr>
        <w:t xml:space="preserve">«Я – это мир, а мир стал мной, едва открыл страницу» </w:t>
      </w:r>
    </w:p>
    <w:p w:rsidR="00342359" w:rsidRPr="00342359" w:rsidRDefault="00342359" w:rsidP="003423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359">
        <w:rPr>
          <w:rFonts w:ascii="Times New Roman" w:hAnsi="Times New Roman" w:cs="Times New Roman"/>
          <w:b/>
          <w:sz w:val="24"/>
          <w:szCs w:val="24"/>
        </w:rPr>
        <w:t xml:space="preserve">как мотивирующее средство формирования </w:t>
      </w:r>
    </w:p>
    <w:p w:rsidR="00777DC8" w:rsidRDefault="00342359" w:rsidP="003423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359">
        <w:rPr>
          <w:rFonts w:ascii="Times New Roman" w:hAnsi="Times New Roman" w:cs="Times New Roman"/>
          <w:b/>
          <w:sz w:val="24"/>
          <w:szCs w:val="24"/>
        </w:rPr>
        <w:t xml:space="preserve">читательской компетентности </w:t>
      </w:r>
      <w:proofErr w:type="gramStart"/>
      <w:r w:rsidRPr="0034235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7A053B" w:rsidRDefault="007A053B" w:rsidP="000C04D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695"/>
        <w:gridCol w:w="2091"/>
      </w:tblGrid>
      <w:tr w:rsidR="007A053B" w:rsidRPr="006D3455" w:rsidTr="007A053B">
        <w:tc>
          <w:tcPr>
            <w:tcW w:w="12015" w:type="dxa"/>
          </w:tcPr>
          <w:p w:rsidR="007A053B" w:rsidRPr="006D3455" w:rsidRDefault="007A053B" w:rsidP="007A05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53B" w:rsidRPr="006D3455" w:rsidRDefault="007A053B" w:rsidP="006D3455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D3455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Общешкольный тематический проект – это педагогическое средство, которое используется в нашей школе при проектировании воспитательного процесса </w:t>
            </w:r>
            <w:r w:rsidRPr="006D34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около 10 лет.</w:t>
            </w:r>
          </w:p>
          <w:p w:rsidR="007A053B" w:rsidRPr="006D3455" w:rsidRDefault="007A053B" w:rsidP="006D3455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455">
              <w:rPr>
                <w:rFonts w:ascii="Times New Roman" w:hAnsi="Times New Roman" w:cs="Times New Roman"/>
                <w:sz w:val="28"/>
                <w:szCs w:val="28"/>
              </w:rPr>
              <w:t>Направленность общешкольных тематических проектов – усиление воспитательной составляющей деятельности школы, определяющей как приоритетные ценностные ориентиры образования гражданскую идентичность, идеалы ценностей гражданского общества, в т.ч. ценности профессиональной ориентации.</w:t>
            </w:r>
          </w:p>
          <w:p w:rsidR="007A053B" w:rsidRPr="006D3455" w:rsidRDefault="007A053B" w:rsidP="006D3455">
            <w:pPr>
              <w:tabs>
                <w:tab w:val="left" w:pos="92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455">
              <w:rPr>
                <w:rFonts w:ascii="Times New Roman" w:hAnsi="Times New Roman" w:cs="Times New Roman"/>
                <w:sz w:val="28"/>
                <w:szCs w:val="28"/>
              </w:rPr>
              <w:t xml:space="preserve">До 2011 года при планированииобщешкольных тематических проектов определялся набор мероприятий соответствующей тематики, в которых должны были принять участие обучающиеся школы. </w:t>
            </w:r>
          </w:p>
          <w:p w:rsidR="00467107" w:rsidRDefault="006D3455" w:rsidP="006D3455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4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педагогическом совете по внедрению ФГОС НОО в 2011 г. нами были рассмотрены сущность, основное назначение, особенности организации внеурочной деятельности, такие понятия как результаты и эффекты внеурочной деятельности.  </w:t>
            </w:r>
          </w:p>
          <w:p w:rsidR="00467107" w:rsidRDefault="00617E68" w:rsidP="006D3455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Пришло понимание, что тематический проект может быть использован и при организации ВД, т.к. позволяет использовать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системно-деятельностный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подход при организации и реализации проекта, а также усилить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образовательную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социализирующие составляющие проекта.</w:t>
            </w:r>
          </w:p>
          <w:p w:rsidR="00467107" w:rsidRDefault="00467107" w:rsidP="006D3455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D3455" w:rsidRDefault="000830A9" w:rsidP="006F736B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Совершенствуя свою деятельность, мы  вносили изменения в структуру  проекта, делая более целенаправленной, более эффективной воспитательную деятельность. </w:t>
            </w:r>
            <w:r w:rsidR="008A162E">
              <w:rPr>
                <w:rFonts w:ascii="Times New Roman" w:eastAsia="Calibri" w:hAnsi="Times New Roman" w:cs="Times New Roman"/>
                <w:sz w:val="28"/>
                <w:szCs w:val="28"/>
              </w:rPr>
              <w:t>Поэтому с</w:t>
            </w:r>
            <w:r w:rsidR="006D3455" w:rsidRPr="006D34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2011 года ежегодные тематические проекты, имеют структуру </w:t>
            </w:r>
            <w:r w:rsidR="006D3455" w:rsidRPr="006D34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интегрированного педагогического средства «образовательный маршрут»</w:t>
            </w:r>
            <w:r w:rsidR="006D3455" w:rsidRPr="006D34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направлены на получение воспитат</w:t>
            </w:r>
            <w:r w:rsidR="00467107">
              <w:rPr>
                <w:rFonts w:ascii="Times New Roman" w:eastAsia="Calibri" w:hAnsi="Times New Roman" w:cs="Times New Roman"/>
                <w:sz w:val="28"/>
                <w:szCs w:val="28"/>
              </w:rPr>
              <w:t>ельных результатов трех уровней.</w:t>
            </w:r>
          </w:p>
          <w:p w:rsidR="006F736B" w:rsidRDefault="006F736B" w:rsidP="006F736B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Образовательный маршрут – это педагогическое средство, позволяющее последовательно переходить от одного вида деятельности к другому, конструировать различные формы организации детей и использовать разнообразные методы обучения и воспитания.</w:t>
            </w:r>
          </w:p>
          <w:p w:rsidR="006F736B" w:rsidRDefault="006F736B" w:rsidP="006F736B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Образовательный маршрут состоит из трех основных этапов:</w:t>
            </w:r>
          </w:p>
          <w:p w:rsidR="006F736B" w:rsidRDefault="006F736B" w:rsidP="006F736B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теории вопроса,</w:t>
            </w:r>
          </w:p>
          <w:p w:rsidR="006F736B" w:rsidRDefault="006F736B" w:rsidP="006F736B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культурно-историческим или социальным объектом,</w:t>
            </w:r>
          </w:p>
          <w:p w:rsidR="006F736B" w:rsidRDefault="006F736B" w:rsidP="006F736B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конечного продукта.</w:t>
            </w:r>
          </w:p>
          <w:p w:rsidR="006F736B" w:rsidRDefault="006F736B" w:rsidP="006F736B">
            <w:pPr>
              <w:spacing w:line="36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Данное педагогическое средство позволяет использовать преимущества различных педагогических технологий, наиболее адекватных поставленным целям.</w:t>
            </w:r>
          </w:p>
          <w:p w:rsidR="001504AA" w:rsidRDefault="00956F09" w:rsidP="00956F09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</w:t>
            </w:r>
            <w:r w:rsidRPr="00956F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2015-2016 учебный год был разработан общешкольный литературный проект </w:t>
            </w:r>
            <w:r w:rsidRPr="00956F09">
              <w:rPr>
                <w:rFonts w:ascii="Times New Roman" w:hAnsi="Times New Roman" w:cs="Times New Roman"/>
                <w:sz w:val="28"/>
                <w:szCs w:val="28"/>
              </w:rPr>
              <w:t>«Я – это мир, а мир стал мной, едва открыл страницу»</w:t>
            </w:r>
            <w:proofErr w:type="gramStart"/>
            <w:r w:rsidRPr="00956F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504AA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gramEnd"/>
            <w:r w:rsidRPr="001504AA">
              <w:rPr>
                <w:rFonts w:ascii="Times New Roman" w:hAnsi="Times New Roman" w:cs="Times New Roman"/>
                <w:b/>
                <w:sz w:val="28"/>
                <w:szCs w:val="28"/>
              </w:rPr>
              <w:t>сновные цели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1) формирование гражданственности</w:t>
            </w:r>
            <w:r w:rsidR="001504AA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через восприятие ими образа родины, созданного в произведениях русских писателей и поэтов, в литературе Тюменского края, 2)  формирование читательской культуры детей и взрослых. </w:t>
            </w:r>
          </w:p>
          <w:p w:rsidR="006B41EC" w:rsidRDefault="001504AA" w:rsidP="001504AA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Разрабатывая проект, мы хотели, чтобы он стал эффективным мотивирующим</w:t>
            </w:r>
            <w:r w:rsidR="00956F09" w:rsidRPr="00956F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6F09" w:rsidRPr="00956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56F09" w:rsidRPr="00956F09">
              <w:rPr>
                <w:rFonts w:ascii="Times New Roman" w:hAnsi="Times New Roman" w:cs="Times New Roman"/>
                <w:sz w:val="28"/>
                <w:szCs w:val="28"/>
              </w:rPr>
              <w:t>формирования читательской компетентности обучающихся</w:t>
            </w:r>
            <w:r w:rsidR="006B41EC">
              <w:rPr>
                <w:rFonts w:ascii="Times New Roman" w:hAnsi="Times New Roman" w:cs="Times New Roman"/>
                <w:sz w:val="28"/>
                <w:szCs w:val="28"/>
              </w:rPr>
              <w:t>, т.е. спланированная нами деятельность учащихся продолжает формирование предметных результатов  изучения предмета «литература»:</w:t>
            </w:r>
          </w:p>
          <w:p w:rsidR="006B41EC" w:rsidRDefault="006B41EC" w:rsidP="001504AA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осознание значимости чтения и изучения литературы для своего дальнейшего развития,</w:t>
            </w:r>
          </w:p>
          <w:p w:rsidR="006B41EC" w:rsidRDefault="006B41EC" w:rsidP="001504AA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потребности в систематическом чтении как средстве познания мира и себя,</w:t>
            </w:r>
          </w:p>
          <w:p w:rsidR="00956F09" w:rsidRDefault="006B41EC" w:rsidP="001504AA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воспитание квалифицированного читателя </w:t>
            </w:r>
            <w:r w:rsidR="000F4AE6">
              <w:rPr>
                <w:rFonts w:ascii="Times New Roman" w:hAnsi="Times New Roman" w:cs="Times New Roman"/>
                <w:sz w:val="28"/>
                <w:szCs w:val="28"/>
              </w:rPr>
              <w:t>со сформированным эстетическим вкусом, способного аргументировать свое мнение и оформлять его словесно в устных и письменных высказываниях,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</w:t>
            </w:r>
            <w:proofErr w:type="gramStart"/>
            <w:r w:rsidR="000F4A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44F85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proofErr w:type="gramEnd"/>
            <w:r w:rsidR="00544F85">
              <w:rPr>
                <w:rFonts w:ascii="Times New Roman" w:hAnsi="Times New Roman" w:cs="Times New Roman"/>
                <w:b/>
                <w:sz w:val="28"/>
                <w:szCs w:val="28"/>
              </w:rPr>
              <w:t>то предметные результаты изучения предмета «литература» по ФГОС ООО, но они не идут вразрез с предметными результатами по ФК ГОС.</w:t>
            </w:r>
          </w:p>
          <w:p w:rsidR="009017C3" w:rsidRPr="00522E8B" w:rsidRDefault="009017C3" w:rsidP="00522E8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E8B">
              <w:rPr>
                <w:rFonts w:ascii="Times New Roman" w:hAnsi="Times New Roman" w:cs="Times New Roman"/>
                <w:sz w:val="28"/>
                <w:szCs w:val="28"/>
              </w:rPr>
              <w:t>Содержание проекта разделено по возрастному принципу освоения предлагаемого литературного содержания, с учетом возрастных и психологических особенностей детей и подростков при воспитании гражданственности через  формирование образа семьи как первоосновы понимания малой родины, города,  малой родины, Отечества.</w:t>
            </w:r>
          </w:p>
          <w:p w:rsidR="00544F85" w:rsidRDefault="00544F85" w:rsidP="001504AA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7C3" w:rsidRPr="00F9785D" w:rsidRDefault="000D5C47" w:rsidP="001504AA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85D">
              <w:rPr>
                <w:rFonts w:ascii="Times New Roman" w:hAnsi="Times New Roman" w:cs="Times New Roman"/>
                <w:sz w:val="28"/>
                <w:szCs w:val="28"/>
              </w:rPr>
              <w:t>Для классов разработаны образовательные маршруты, определены цели и задачи</w:t>
            </w:r>
            <w:r w:rsidR="00F9785D">
              <w:rPr>
                <w:rFonts w:ascii="Times New Roman" w:hAnsi="Times New Roman" w:cs="Times New Roman"/>
                <w:sz w:val="28"/>
                <w:szCs w:val="28"/>
              </w:rPr>
              <w:t>, список художественных произведений, которые должны быть прочитаны, перечень тем про</w:t>
            </w:r>
            <w:r w:rsidR="00CF748F">
              <w:rPr>
                <w:rFonts w:ascii="Times New Roman" w:hAnsi="Times New Roman" w:cs="Times New Roman"/>
                <w:sz w:val="28"/>
                <w:szCs w:val="28"/>
              </w:rPr>
              <w:t xml:space="preserve">ектов, исследовательских работ, спланированы теоретические мероприятия, мероприятия на базе библиотек, </w:t>
            </w:r>
            <w:r w:rsidR="00CF74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музейного комплекса им. </w:t>
            </w:r>
            <w:proofErr w:type="spellStart"/>
            <w:r w:rsidR="00CF748F">
              <w:rPr>
                <w:rFonts w:ascii="Times New Roman" w:hAnsi="Times New Roman" w:cs="Times New Roman"/>
                <w:sz w:val="28"/>
                <w:szCs w:val="28"/>
              </w:rPr>
              <w:t>Словцова</w:t>
            </w:r>
            <w:proofErr w:type="spellEnd"/>
            <w:r w:rsidR="00CF748F">
              <w:rPr>
                <w:rFonts w:ascii="Times New Roman" w:hAnsi="Times New Roman" w:cs="Times New Roman"/>
                <w:sz w:val="28"/>
                <w:szCs w:val="28"/>
              </w:rPr>
              <w:t xml:space="preserve">, итоговые мероприятия. </w:t>
            </w:r>
            <w:r w:rsidRPr="00F9785D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каждого маршрута </w:t>
            </w:r>
            <w:r w:rsidR="00F9785D" w:rsidRPr="00F9785D">
              <w:rPr>
                <w:rFonts w:ascii="Times New Roman" w:hAnsi="Times New Roman" w:cs="Times New Roman"/>
                <w:sz w:val="28"/>
                <w:szCs w:val="28"/>
              </w:rPr>
              <w:t xml:space="preserve">спланированы </w:t>
            </w:r>
            <w:r w:rsidRPr="00F9785D">
              <w:rPr>
                <w:rFonts w:ascii="Times New Roman" w:hAnsi="Times New Roman" w:cs="Times New Roman"/>
                <w:sz w:val="28"/>
                <w:szCs w:val="28"/>
              </w:rPr>
              <w:t>библиотечные уроки по обучению работе в библиотеке</w:t>
            </w:r>
            <w:r w:rsidR="00F9785D" w:rsidRPr="00F9785D">
              <w:rPr>
                <w:rFonts w:ascii="Times New Roman" w:hAnsi="Times New Roman" w:cs="Times New Roman"/>
                <w:sz w:val="28"/>
                <w:szCs w:val="28"/>
              </w:rPr>
              <w:t xml:space="preserve">. Для 1-4 классов в библиотеке № 1 ЦГБС, для 5-11 </w:t>
            </w:r>
            <w:proofErr w:type="spellStart"/>
            <w:r w:rsidR="00F9785D" w:rsidRPr="00F9785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F9785D" w:rsidRPr="00F9785D">
              <w:rPr>
                <w:rFonts w:ascii="Times New Roman" w:hAnsi="Times New Roman" w:cs="Times New Roman"/>
                <w:sz w:val="28"/>
                <w:szCs w:val="28"/>
              </w:rPr>
              <w:t>. – в ТОНБ.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263"/>
              <w:gridCol w:w="3402"/>
              <w:gridCol w:w="6119"/>
            </w:tblGrid>
            <w:tr w:rsidR="009017C3" w:rsidRPr="00522E8B" w:rsidTr="009017C3">
              <w:tc>
                <w:tcPr>
                  <w:tcW w:w="2263" w:type="dxa"/>
                </w:tcPr>
                <w:p w:rsidR="009017C3" w:rsidRPr="00522E8B" w:rsidRDefault="009017C3" w:rsidP="00522E8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1-4 классы</w:t>
                  </w:r>
                </w:p>
                <w:p w:rsidR="009017C3" w:rsidRPr="00522E8B" w:rsidRDefault="009017C3" w:rsidP="00522E8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</w:tcPr>
                <w:p w:rsidR="009017C3" w:rsidRPr="00522E8B" w:rsidRDefault="009017C3" w:rsidP="00522E8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 страницам семейной летописи</w:t>
                  </w:r>
                </w:p>
              </w:tc>
              <w:tc>
                <w:tcPr>
                  <w:tcW w:w="6119" w:type="dxa"/>
                </w:tcPr>
                <w:p w:rsidR="009017C3" w:rsidRPr="00522E8B" w:rsidRDefault="009017C3" w:rsidP="00522E8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Создание условий для воспитания у младших школьников чувств</w:t>
                  </w:r>
                  <w:r w:rsidR="00522E8B" w:rsidRPr="00522E8B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а</w:t>
                  </w:r>
                  <w:r w:rsidRPr="00522E8B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любви к своей семье и гордости за нее, уважения к родителям, бабушкам и дедушкам через приобщение к чтению художественных произведений о семье, формирование традиций семейного чтения.</w:t>
                  </w:r>
                </w:p>
              </w:tc>
            </w:tr>
            <w:tr w:rsidR="00522E8B" w:rsidRPr="00522E8B" w:rsidTr="009017C3">
              <w:tc>
                <w:tcPr>
                  <w:tcW w:w="2263" w:type="dxa"/>
                </w:tcPr>
                <w:p w:rsidR="00522E8B" w:rsidRPr="00522E8B" w:rsidRDefault="00522E8B" w:rsidP="00522E8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5-е классы</w:t>
                  </w:r>
                </w:p>
                <w:p w:rsidR="00522E8B" w:rsidRPr="00522E8B" w:rsidRDefault="00522E8B" w:rsidP="00522E8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</w:tcPr>
                <w:p w:rsidR="00522E8B" w:rsidRPr="00522E8B" w:rsidRDefault="00522E8B" w:rsidP="00522E8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Сказок мудрые уроки</w:t>
                  </w:r>
                </w:p>
              </w:tc>
              <w:tc>
                <w:tcPr>
                  <w:tcW w:w="6119" w:type="dxa"/>
                </w:tcPr>
                <w:p w:rsidR="00522E8B" w:rsidRPr="00522E8B" w:rsidRDefault="00522E8B" w:rsidP="0052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Создание условий для воспитания у обучающихся гражданственности,  чувства любви к своему родному краю, нравственных качеств через приобщение к литературным сказкам П.Ершова, </w:t>
                  </w:r>
                  <w:proofErr w:type="spellStart"/>
                  <w:r w:rsidRPr="00522E8B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К.Лагунова</w:t>
                  </w:r>
                  <w:proofErr w:type="spellEnd"/>
                  <w:r w:rsidRPr="00522E8B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.</w:t>
                  </w:r>
                </w:p>
              </w:tc>
            </w:tr>
            <w:tr w:rsidR="00522E8B" w:rsidRPr="00522E8B" w:rsidTr="009017C3">
              <w:tc>
                <w:tcPr>
                  <w:tcW w:w="2263" w:type="dxa"/>
                </w:tcPr>
                <w:p w:rsidR="00522E8B" w:rsidRPr="00522E8B" w:rsidRDefault="00522E8B" w:rsidP="00522E8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6-е классы</w:t>
                  </w:r>
                </w:p>
              </w:tc>
              <w:tc>
                <w:tcPr>
                  <w:tcW w:w="3402" w:type="dxa"/>
                </w:tcPr>
                <w:p w:rsidR="00522E8B" w:rsidRPr="00522E8B" w:rsidRDefault="00522E8B" w:rsidP="0052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«….Это маленькая дверца, здесь,  за нею, мое сердце…»</w:t>
                  </w:r>
                  <w:r w:rsidRPr="00522E8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Светлана Хохлова</w:t>
                  </w:r>
                </w:p>
                <w:p w:rsidR="00522E8B" w:rsidRPr="00522E8B" w:rsidRDefault="00522E8B" w:rsidP="00522E8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119" w:type="dxa"/>
                </w:tcPr>
                <w:p w:rsidR="00522E8B" w:rsidRPr="00522E8B" w:rsidRDefault="00522E8B" w:rsidP="0052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воспитания у обучающихся гражданственности,чувства любви к своему родному краю через знакомство с национальной культурой  коренных народов Тюменской области.</w:t>
                  </w:r>
                </w:p>
              </w:tc>
            </w:tr>
            <w:tr w:rsidR="00522E8B" w:rsidRPr="00522E8B" w:rsidTr="009017C3">
              <w:tc>
                <w:tcPr>
                  <w:tcW w:w="2263" w:type="dxa"/>
                </w:tcPr>
                <w:p w:rsidR="00522E8B" w:rsidRPr="00522E8B" w:rsidRDefault="00522E8B" w:rsidP="00522E8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7-е классы</w:t>
                  </w:r>
                </w:p>
              </w:tc>
              <w:tc>
                <w:tcPr>
                  <w:tcW w:w="3402" w:type="dxa"/>
                </w:tcPr>
                <w:p w:rsidR="00522E8B" w:rsidRPr="00522E8B" w:rsidRDefault="00522E8B" w:rsidP="00522E8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Владислав </w:t>
                  </w:r>
                  <w:r w:rsidRPr="00522E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Крапивин – писатель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доброй мечты</w:t>
                  </w:r>
                </w:p>
              </w:tc>
              <w:tc>
                <w:tcPr>
                  <w:tcW w:w="6119" w:type="dxa"/>
                </w:tcPr>
                <w:p w:rsidR="00522E8B" w:rsidRPr="00522E8B" w:rsidRDefault="00522E8B" w:rsidP="0052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Создание условий для воспитания у обучающихся гражданственности,  чувства любви к своему родному городу, Отечеству, нравственных качеств через приобщение к </w:t>
                  </w:r>
                  <w:proofErr w:type="spellStart"/>
                  <w:r w:rsidRPr="00522E8B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художественномумируВ.Крапивина</w:t>
                  </w:r>
                  <w:proofErr w:type="spellEnd"/>
                  <w:r w:rsidRPr="00522E8B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.</w:t>
                  </w:r>
                </w:p>
              </w:tc>
            </w:tr>
            <w:tr w:rsidR="00522E8B" w:rsidRPr="00522E8B" w:rsidTr="009017C3">
              <w:tc>
                <w:tcPr>
                  <w:tcW w:w="2263" w:type="dxa"/>
                </w:tcPr>
                <w:p w:rsidR="00522E8B" w:rsidRPr="00522E8B" w:rsidRDefault="00522E8B" w:rsidP="00522E8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8-11 классы</w:t>
                  </w:r>
                </w:p>
                <w:p w:rsidR="00522E8B" w:rsidRPr="00522E8B" w:rsidRDefault="00522E8B" w:rsidP="00522E8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</w:tcPr>
                <w:p w:rsidR="00522E8B" w:rsidRPr="00522E8B" w:rsidRDefault="00522E8B" w:rsidP="00522E8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Поэтическое сердце России</w:t>
                  </w:r>
                </w:p>
              </w:tc>
              <w:tc>
                <w:tcPr>
                  <w:tcW w:w="6119" w:type="dxa"/>
                </w:tcPr>
                <w:p w:rsidR="00522E8B" w:rsidRPr="00522E8B" w:rsidRDefault="00522E8B" w:rsidP="00522E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Создание условий для воспитания у обучающихся гражданственности,  чувства любви к Отечеству, нравственных качеств через приобщение к художественному миру С.Есенина.</w:t>
                  </w:r>
                </w:p>
              </w:tc>
            </w:tr>
            <w:tr w:rsidR="00522E8B" w:rsidRPr="00522E8B" w:rsidTr="009017C3">
              <w:tc>
                <w:tcPr>
                  <w:tcW w:w="2263" w:type="dxa"/>
                </w:tcPr>
                <w:p w:rsidR="00522E8B" w:rsidRPr="00522E8B" w:rsidRDefault="00522E8B" w:rsidP="00522E8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9-е классы</w:t>
                  </w:r>
                </w:p>
                <w:p w:rsidR="00522E8B" w:rsidRPr="00522E8B" w:rsidRDefault="00522E8B" w:rsidP="00522E8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</w:tcPr>
                <w:p w:rsidR="00522E8B" w:rsidRPr="00522E8B" w:rsidRDefault="00522E8B" w:rsidP="00522E8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Поэты и музы</w:t>
                  </w:r>
                </w:p>
              </w:tc>
              <w:tc>
                <w:tcPr>
                  <w:tcW w:w="6119" w:type="dxa"/>
                </w:tcPr>
                <w:p w:rsidR="00522E8B" w:rsidRPr="00522E8B" w:rsidRDefault="00522E8B" w:rsidP="00522E8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2E8B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Создание условий для воспитания у обучающихся гражданственности,  чувства любви к Отечеству, нравственных качеств через приобщение к художественному миру поэтов пушкинской поры.</w:t>
                  </w:r>
                </w:p>
              </w:tc>
            </w:tr>
          </w:tbl>
          <w:p w:rsidR="009017C3" w:rsidRPr="00544F85" w:rsidRDefault="009017C3" w:rsidP="001504AA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41EC" w:rsidRPr="00956F09" w:rsidRDefault="007A43FB" w:rsidP="001504AA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Остановлюсь подробнее на </w:t>
            </w:r>
            <w:r w:rsidRPr="007A43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нескольких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ОМ.</w:t>
            </w:r>
          </w:p>
          <w:p w:rsidR="00956F09" w:rsidRPr="00B01E74" w:rsidRDefault="000D2AD2" w:rsidP="00956F09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5A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ОМ для 1-4 </w:t>
            </w:r>
            <w:proofErr w:type="spellStart"/>
            <w:r w:rsidRPr="009545A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spellEnd"/>
            <w:r w:rsidRPr="009545A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 «По страницам семейной летописи</w:t>
            </w:r>
            <w:proofErr w:type="gramStart"/>
            <w:r w:rsidRPr="009545A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  <w:r w:rsidRPr="00B01E7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Pr="00B01E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аправлен на </w:t>
            </w:r>
            <w:r w:rsidRPr="00B01E7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формирование традиций семейного чтения, повышение читательской культуры в семьях, укрепление детско-родительских отношений.</w:t>
            </w:r>
          </w:p>
          <w:p w:rsidR="00956F09" w:rsidRDefault="000D2AD2" w:rsidP="00956F09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 </w:t>
            </w:r>
            <w:r w:rsidR="00207682">
              <w:rPr>
                <w:rFonts w:ascii="Times New Roman" w:hAnsi="Times New Roman" w:cs="Times New Roman"/>
                <w:sz w:val="28"/>
                <w:szCs w:val="28"/>
              </w:rPr>
              <w:t>состоит из 3 ОМ:</w:t>
            </w:r>
          </w:p>
          <w:p w:rsidR="00207682" w:rsidRPr="00B01E74" w:rsidRDefault="00207682" w:rsidP="002076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E74">
              <w:rPr>
                <w:rFonts w:ascii="Times New Roman" w:hAnsi="Times New Roman" w:cs="Times New Roman"/>
                <w:b/>
                <w:sz w:val="28"/>
                <w:szCs w:val="28"/>
              </w:rPr>
              <w:t>«Здравствуй, библиотека»</w:t>
            </w:r>
          </w:p>
          <w:p w:rsidR="00207682" w:rsidRDefault="00207682" w:rsidP="0020768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E74">
              <w:rPr>
                <w:rFonts w:ascii="Times New Roman" w:hAnsi="Times New Roman" w:cs="Times New Roman"/>
                <w:sz w:val="28"/>
                <w:szCs w:val="28"/>
              </w:rPr>
              <w:t>Основная задача: формирование читательских навыков, навыков работы в библиотеке</w:t>
            </w:r>
            <w:r w:rsidRPr="00C719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07682" w:rsidRDefault="00207682" w:rsidP="0020768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11477" w:type="dxa"/>
              <w:tblLook w:val="04A0"/>
            </w:tblPr>
            <w:tblGrid>
              <w:gridCol w:w="11477"/>
            </w:tblGrid>
            <w:tr w:rsidR="00207682" w:rsidRPr="00B01E74" w:rsidTr="00207682">
              <w:tc>
                <w:tcPr>
                  <w:tcW w:w="11477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3"/>
                    </w:numPr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Библиотечный урок «Здравствуй, библиотека»</w:t>
                  </w:r>
                </w:p>
              </w:tc>
            </w:tr>
            <w:tr w:rsidR="00207682" w:rsidRPr="00B01E74" w:rsidTr="00207682">
              <w:tc>
                <w:tcPr>
                  <w:tcW w:w="11477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3"/>
                    </w:numPr>
                    <w:spacing w:after="200" w:line="276" w:lineRule="auto"/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Библиотечный урок «Учусь работать в библиотеке»</w:t>
                  </w:r>
                </w:p>
              </w:tc>
            </w:tr>
            <w:tr w:rsidR="00207682" w:rsidRPr="00B01E74" w:rsidTr="00207682">
              <w:tc>
                <w:tcPr>
                  <w:tcW w:w="11477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3"/>
                    </w:numPr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«Ее величество Книга» (выездное мероприятие отдела культурно-образовательных программ</w:t>
                  </w:r>
                  <w:proofErr w:type="gram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.М</w:t>
                  </w:r>
                  <w:proofErr w:type="gramEnd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 им. </w:t>
                  </w:r>
                  <w:proofErr w:type="spell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И.Я.Словцова</w:t>
                  </w:r>
                  <w:proofErr w:type="spellEnd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207682" w:rsidRPr="00B01E74" w:rsidRDefault="00207682" w:rsidP="00207682">
                  <w:pPr>
                    <w:pStyle w:val="a4"/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7682" w:rsidRPr="00B01E74" w:rsidTr="00207682">
              <w:tc>
                <w:tcPr>
                  <w:tcW w:w="11477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3"/>
                    </w:numPr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Праздник «Посвящение в читатели»</w:t>
                  </w:r>
                </w:p>
              </w:tc>
            </w:tr>
          </w:tbl>
          <w:p w:rsidR="00207682" w:rsidRDefault="00207682" w:rsidP="002076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682" w:rsidRPr="00B01E74" w:rsidRDefault="00207682" w:rsidP="002076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E74">
              <w:rPr>
                <w:rFonts w:ascii="Times New Roman" w:hAnsi="Times New Roman" w:cs="Times New Roman"/>
                <w:b/>
                <w:sz w:val="28"/>
                <w:szCs w:val="28"/>
              </w:rPr>
              <w:t>«Сказок мудрые уроки»</w:t>
            </w:r>
          </w:p>
          <w:p w:rsidR="000D2AD2" w:rsidRPr="00B01E74" w:rsidRDefault="00207682" w:rsidP="002076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E74">
              <w:rPr>
                <w:rFonts w:ascii="Times New Roman" w:hAnsi="Times New Roman" w:cs="Times New Roman"/>
                <w:sz w:val="28"/>
                <w:szCs w:val="28"/>
              </w:rPr>
              <w:t>Основная задача: формирование понимания детьми ценности</w:t>
            </w:r>
            <w:r w:rsidRPr="00B01E7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семьи, представления о семье как о близких людях, которые любят друг друга, заботятся друг о друге</w:t>
            </w:r>
            <w:r w:rsidRPr="00B01E74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уроков народных и авторских сказок.</w:t>
            </w:r>
          </w:p>
          <w:tbl>
            <w:tblPr>
              <w:tblStyle w:val="a3"/>
              <w:tblW w:w="11477" w:type="dxa"/>
              <w:tblLook w:val="04A0"/>
            </w:tblPr>
            <w:tblGrid>
              <w:gridCol w:w="11477"/>
            </w:tblGrid>
            <w:tr w:rsidR="00207682" w:rsidRPr="00B01E74" w:rsidTr="00207682">
              <w:tc>
                <w:tcPr>
                  <w:tcW w:w="11477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Домашнее семейное чтение русских народных сказок  с обсуждением на уроках внеклассного чтения («Сестрица Аленушка и братец Иванушка», «Дикие лебеди», «Царевна-лягушка», «Снегурочка», «Василиса Прекрасная», Г.Х.Андерсен «Дикие лебеди», С.Я.Маршак «Двенадцать месяцев» и др.)</w:t>
                  </w:r>
                </w:p>
              </w:tc>
            </w:tr>
            <w:tr w:rsidR="00207682" w:rsidRPr="00B01E74" w:rsidTr="00207682">
              <w:tc>
                <w:tcPr>
                  <w:tcW w:w="11477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5"/>
                    </w:numPr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Литературная викторина «Жили-были сказочные семьи» (по прочитанным сказкам)</w:t>
                  </w:r>
                </w:p>
              </w:tc>
            </w:tr>
            <w:tr w:rsidR="00207682" w:rsidRPr="00B01E74" w:rsidTr="00207682">
              <w:tc>
                <w:tcPr>
                  <w:tcW w:w="11477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5"/>
                    </w:numPr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«О чем рассказала куколка» мультфильм-презентация «Василиса Прекрасная с мастер-классом по </w:t>
                  </w: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изготовлению традиционного оберега-куклы-скрутки» (выездное мероприятие музея изобразительных искусств)</w:t>
                  </w:r>
                </w:p>
              </w:tc>
            </w:tr>
            <w:tr w:rsidR="00207682" w:rsidRPr="00B01E74" w:rsidTr="00207682">
              <w:tc>
                <w:tcPr>
                  <w:tcW w:w="11477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5"/>
                    </w:numPr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Самопрезентацииобучающихся</w:t>
                  </w:r>
                  <w:proofErr w:type="spellEnd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«Читаем всей семьей, или Книги на все времена»</w:t>
                  </w:r>
                </w:p>
              </w:tc>
            </w:tr>
          </w:tbl>
          <w:p w:rsidR="00207682" w:rsidRPr="00207682" w:rsidRDefault="00207682" w:rsidP="002076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682" w:rsidRPr="00B01E74" w:rsidRDefault="00207682" w:rsidP="002076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E74">
              <w:rPr>
                <w:rFonts w:ascii="Times New Roman" w:hAnsi="Times New Roman" w:cs="Times New Roman"/>
                <w:b/>
                <w:sz w:val="28"/>
                <w:szCs w:val="28"/>
              </w:rPr>
              <w:t>«Наша семейная библиотека»</w:t>
            </w:r>
          </w:p>
          <w:p w:rsidR="00467107" w:rsidRPr="00B01E74" w:rsidRDefault="00207682" w:rsidP="00207682">
            <w:pPr>
              <w:spacing w:line="36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E74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задачи: формирование и развитие традиций семейного чтения, </w:t>
            </w:r>
            <w:r w:rsidRPr="00B01E7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укрепление детско-родительских отношений, развитие интереса к истории своей семьи, семейным традициям; развитие читательской культуры в семьях.</w:t>
            </w:r>
          </w:p>
          <w:tbl>
            <w:tblPr>
              <w:tblStyle w:val="a3"/>
              <w:tblW w:w="11619" w:type="dxa"/>
              <w:tblLook w:val="04A0"/>
            </w:tblPr>
            <w:tblGrid>
              <w:gridCol w:w="11619"/>
            </w:tblGrid>
            <w:tr w:rsidR="00207682" w:rsidRPr="00B01E74" w:rsidTr="00207682">
              <w:tc>
                <w:tcPr>
                  <w:tcW w:w="11619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Познавательная беседа «Поэзия доброты </w:t>
                  </w:r>
                  <w:proofErr w:type="spell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А.Л.Барто</w:t>
                  </w:r>
                  <w:proofErr w:type="spellEnd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207682" w:rsidRPr="00B01E74" w:rsidTr="00207682">
              <w:tc>
                <w:tcPr>
                  <w:tcW w:w="11619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Конкурс чтецов стихов </w:t>
                  </w:r>
                  <w:proofErr w:type="spell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А.Барто</w:t>
                  </w:r>
                  <w:proofErr w:type="spellEnd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(и подготовка к нему)</w:t>
                  </w:r>
                </w:p>
              </w:tc>
            </w:tr>
            <w:tr w:rsidR="00207682" w:rsidRPr="00B01E74" w:rsidTr="00207682">
              <w:tc>
                <w:tcPr>
                  <w:tcW w:w="11619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6"/>
                    </w:numPr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Выставка рисунков к стихотворениям </w:t>
                  </w:r>
                  <w:proofErr w:type="spell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А.Барто</w:t>
                  </w:r>
                  <w:proofErr w:type="spellEnd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Экскурсия по выставке.</w:t>
                  </w:r>
                </w:p>
              </w:tc>
            </w:tr>
            <w:tr w:rsidR="00207682" w:rsidRPr="00B01E74" w:rsidTr="00207682">
              <w:tc>
                <w:tcPr>
                  <w:tcW w:w="11619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6"/>
                    </w:numPr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Мероприятие библиотеки № 1 «Всем детям ровесница» о творчестве </w:t>
                  </w:r>
                  <w:proofErr w:type="spell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А.Барто</w:t>
                  </w:r>
                  <w:proofErr w:type="spellEnd"/>
                </w:p>
              </w:tc>
            </w:tr>
            <w:tr w:rsidR="00207682" w:rsidRPr="00B01E74" w:rsidTr="00207682">
              <w:tc>
                <w:tcPr>
                  <w:tcW w:w="11619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Домашнее семейное чтение с обсуждением на уроках внеклассного чтения. </w:t>
                  </w:r>
                </w:p>
                <w:p w:rsidR="00207682" w:rsidRPr="00B01E74" w:rsidRDefault="00207682" w:rsidP="006A4C3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1-2 классы: </w:t>
                  </w: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О. </w:t>
                  </w:r>
                  <w:proofErr w:type="spell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Высотская</w:t>
                  </w:r>
                  <w:proofErr w:type="spellEnd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«Дорогая наша мама», А.Раскин «Как папа был маленьким», В.Драгунский «Хитрый способ», В.Осеева «Рассказы для детей», Б.Гребенщиков «Большая семья» и др.</w:t>
                  </w:r>
                </w:p>
                <w:p w:rsidR="00207682" w:rsidRPr="00B01E74" w:rsidRDefault="00207682" w:rsidP="006A4C3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3-4 классы: </w:t>
                  </w: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А.Алексин «Самый счастливый день», «Про нашу семью», «Бумажный кораблик», «В стране невыученных уроков», А.Линдгрен «Приключения Эмиля из </w:t>
                  </w:r>
                  <w:proofErr w:type="spell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Ленноберги</w:t>
                  </w:r>
                  <w:proofErr w:type="spellEnd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», «Малыш и </w:t>
                  </w:r>
                  <w:proofErr w:type="spell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Карлсон</w:t>
                  </w:r>
                  <w:proofErr w:type="spellEnd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и др.</w:t>
                  </w:r>
                </w:p>
              </w:tc>
            </w:tr>
            <w:tr w:rsidR="00207682" w:rsidRPr="00B01E74" w:rsidTr="00207682">
              <w:tc>
                <w:tcPr>
                  <w:tcW w:w="11619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6"/>
                    </w:numPr>
                    <w:ind w:left="176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Игра-путешествие  «Вся семья вместе и душа на месте» (по прочитанным книгам)</w:t>
                  </w:r>
                </w:p>
              </w:tc>
            </w:tr>
            <w:tr w:rsidR="00207682" w:rsidRPr="00B01E74" w:rsidTr="00207682">
              <w:tc>
                <w:tcPr>
                  <w:tcW w:w="11619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6"/>
                    </w:numPr>
                    <w:ind w:left="176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детско-родительских проектов к читательской конференции</w:t>
                  </w:r>
                </w:p>
              </w:tc>
            </w:tr>
            <w:tr w:rsidR="00207682" w:rsidRPr="00B01E74" w:rsidTr="00207682">
              <w:tc>
                <w:tcPr>
                  <w:tcW w:w="11619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6"/>
                    </w:numPr>
                    <w:ind w:left="176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Читательская конференция «Читаешь ты, читаю я, читает вся моя семья» (по параллелям: 1 и 2 классы; 3 и 4 классы)</w:t>
                  </w:r>
                </w:p>
              </w:tc>
            </w:tr>
            <w:tr w:rsidR="00207682" w:rsidRPr="00B01E74" w:rsidTr="00207682">
              <w:tc>
                <w:tcPr>
                  <w:tcW w:w="11619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6"/>
                    </w:numPr>
                    <w:ind w:left="176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Экскурсия «В гостях в старом доме» (о семейных традициях в 19 веке на примере  семьи </w:t>
                  </w:r>
                  <w:proofErr w:type="spell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Машаровых</w:t>
                  </w:r>
                  <w:proofErr w:type="spellEnd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Музей «Дом </w:t>
                  </w:r>
                  <w:proofErr w:type="spell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Машаровых</w:t>
                  </w:r>
                  <w:proofErr w:type="spellEnd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207682" w:rsidRPr="00B01E74" w:rsidTr="00207682">
              <w:tc>
                <w:tcPr>
                  <w:tcW w:w="11619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6"/>
                    </w:numPr>
                    <w:ind w:left="176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Фотовернисаж</w:t>
                  </w:r>
                  <w:proofErr w:type="spellEnd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«Любимые книги детства наших родителей». Экскурсия по </w:t>
                  </w:r>
                  <w:proofErr w:type="spell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фотовернисажу</w:t>
                  </w:r>
                  <w:proofErr w:type="spellEnd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207682" w:rsidRPr="00B01E74" w:rsidTr="00207682">
              <w:tc>
                <w:tcPr>
                  <w:tcW w:w="11619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6"/>
                    </w:numPr>
                    <w:ind w:left="176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Домашнее семейное чтение: </w:t>
                  </w:r>
                  <w:proofErr w:type="gram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В.Осеева «Просто старушка», Л. Воронкова «Бабушкины дела», Т.Бокова «</w:t>
                  </w:r>
                  <w:proofErr w:type="spell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Деда-непоседа</w:t>
                  </w:r>
                  <w:proofErr w:type="spellEnd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», </w:t>
                  </w:r>
                  <w:proofErr w:type="spell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А.Вестли</w:t>
                  </w:r>
                  <w:proofErr w:type="spellEnd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«Папа, мама, бабушка, восемь детей и грузовик» и др.</w:t>
                  </w:r>
                  <w:proofErr w:type="gramEnd"/>
                </w:p>
              </w:tc>
            </w:tr>
            <w:tr w:rsidR="00207682" w:rsidRPr="00B01E74" w:rsidTr="00207682">
              <w:tc>
                <w:tcPr>
                  <w:tcW w:w="11619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6"/>
                    </w:numPr>
                    <w:ind w:left="176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кроссвордов по прочитанным произведениям.</w:t>
                  </w:r>
                </w:p>
              </w:tc>
            </w:tr>
            <w:tr w:rsidR="00207682" w:rsidRPr="00B01E74" w:rsidTr="00207682">
              <w:tc>
                <w:tcPr>
                  <w:tcW w:w="11619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6"/>
                    </w:numPr>
                    <w:ind w:left="176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Экскурсия «Мне от прадеда досталось» (о семейных реликвиях и традициях) МК им. </w:t>
                  </w:r>
                  <w:proofErr w:type="spellStart"/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И.Я.Словцова</w:t>
                  </w:r>
                  <w:proofErr w:type="spellEnd"/>
                </w:p>
              </w:tc>
            </w:tr>
            <w:tr w:rsidR="00207682" w:rsidRPr="00B01E74" w:rsidTr="00207682">
              <w:tc>
                <w:tcPr>
                  <w:tcW w:w="11619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6"/>
                    </w:numPr>
                    <w:ind w:left="176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Познавательное мероприятие библиотеки № 1 «Герб моей семьи»</w:t>
                  </w:r>
                </w:p>
              </w:tc>
            </w:tr>
            <w:tr w:rsidR="00207682" w:rsidRPr="00B01E74" w:rsidTr="00207682">
              <w:tc>
                <w:tcPr>
                  <w:tcW w:w="11619" w:type="dxa"/>
                </w:tcPr>
                <w:p w:rsidR="00207682" w:rsidRPr="00B01E74" w:rsidRDefault="00207682" w:rsidP="00207682">
                  <w:pPr>
                    <w:pStyle w:val="a4"/>
                    <w:numPr>
                      <w:ilvl w:val="0"/>
                      <w:numId w:val="6"/>
                    </w:numPr>
                    <w:ind w:left="176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1E7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«День семьи» в классах (презентация опыта семейного воспитания)</w:t>
                  </w:r>
                </w:p>
              </w:tc>
            </w:tr>
          </w:tbl>
          <w:p w:rsidR="006D3455" w:rsidRDefault="006D3455" w:rsidP="007A053B">
            <w:pPr>
              <w:tabs>
                <w:tab w:val="left" w:pos="92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682" w:rsidRDefault="00207682" w:rsidP="007A053B">
            <w:pPr>
              <w:tabs>
                <w:tab w:val="left" w:pos="92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мероприятие: </w:t>
            </w:r>
            <w:r w:rsidRPr="00B01E74">
              <w:rPr>
                <w:rFonts w:ascii="Times New Roman" w:hAnsi="Times New Roman" w:cs="Times New Roman"/>
                <w:sz w:val="28"/>
                <w:szCs w:val="28"/>
              </w:rPr>
              <w:t>презентации семейных портфолио (формы: история традиций семьи в фото и рисунках, видеофильм и др.)</w:t>
            </w:r>
          </w:p>
          <w:p w:rsidR="005D2108" w:rsidRPr="00B01E74" w:rsidRDefault="005D2108" w:rsidP="007A053B">
            <w:pPr>
              <w:tabs>
                <w:tab w:val="left" w:pos="92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слайде –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некоторые темы проектов.</w:t>
            </w:r>
          </w:p>
          <w:p w:rsidR="007A053B" w:rsidRDefault="00B01E74" w:rsidP="00B01E74">
            <w:pPr>
              <w:tabs>
                <w:tab w:val="left" w:pos="92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Данный ОМ рассчитан на реализацию в течение всего учебного года в рамках духовно-нравственного направления внеурочной деятельности. </w:t>
            </w:r>
          </w:p>
          <w:p w:rsidR="004759A8" w:rsidRDefault="004759A8" w:rsidP="004759A8">
            <w:pPr>
              <w:tabs>
                <w:tab w:val="left" w:pos="92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5A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ОМ </w:t>
            </w:r>
            <w:r w:rsidR="001C1921" w:rsidRPr="009545A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«Сказок мудрые уроки» </w:t>
            </w:r>
            <w:r w:rsidRPr="009545A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для обучающихся 5 классов также стал основой для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духовно-нравственного направления внеурочной деятельности. </w:t>
            </w:r>
          </w:p>
          <w:p w:rsidR="004759A8" w:rsidRDefault="004759A8" w:rsidP="004759A8">
            <w:pPr>
              <w:tabs>
                <w:tab w:val="left" w:pos="92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 </w:t>
            </w:r>
            <w:r w:rsidR="001C1921">
              <w:rPr>
                <w:rFonts w:ascii="Times New Roman" w:hAnsi="Times New Roman" w:cs="Times New Roman"/>
                <w:sz w:val="28"/>
                <w:szCs w:val="28"/>
              </w:rPr>
              <w:t>состоит из двух 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1C1921" w:rsidRPr="001C1921" w:rsidRDefault="001C1921" w:rsidP="004759A8">
            <w:pPr>
              <w:tabs>
                <w:tab w:val="left" w:pos="92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921">
              <w:rPr>
                <w:rFonts w:ascii="Times New Roman" w:hAnsi="Times New Roman" w:cs="Times New Roman"/>
                <w:sz w:val="28"/>
                <w:szCs w:val="28"/>
              </w:rPr>
              <w:t>«Если б чудо горбунок верным другом стать мне мог» по сказке П.П.Ершова «Конек-горбунок»</w:t>
            </w:r>
          </w:p>
          <w:p w:rsidR="001C1921" w:rsidRPr="001C1921" w:rsidRDefault="001C1921" w:rsidP="004759A8">
            <w:pPr>
              <w:tabs>
                <w:tab w:val="left" w:pos="92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921">
              <w:rPr>
                <w:rFonts w:ascii="Times New Roman" w:hAnsi="Times New Roman" w:cs="Times New Roman"/>
                <w:sz w:val="28"/>
                <w:szCs w:val="28"/>
              </w:rPr>
              <w:t xml:space="preserve">«Мир держится дружбой» по сказкам </w:t>
            </w:r>
            <w:proofErr w:type="spellStart"/>
            <w:r w:rsidRPr="001C1921">
              <w:rPr>
                <w:rFonts w:ascii="Times New Roman" w:hAnsi="Times New Roman" w:cs="Times New Roman"/>
                <w:sz w:val="28"/>
                <w:szCs w:val="28"/>
              </w:rPr>
              <w:t>К.Лагунова</w:t>
            </w:r>
            <w:proofErr w:type="spellEnd"/>
            <w:r w:rsidRPr="001C1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1921" w:rsidRDefault="001C1921" w:rsidP="004759A8">
            <w:pPr>
              <w:tabs>
                <w:tab w:val="left" w:pos="92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 реализации первого ОМ вам расскажет И.Н.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Ханбекова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1C1921" w:rsidRDefault="001C1921" w:rsidP="004759A8">
            <w:pPr>
              <w:tabs>
                <w:tab w:val="left" w:pos="92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1A4E" w:rsidRPr="00E03409" w:rsidRDefault="00F11A4E" w:rsidP="004759A8">
            <w:pPr>
              <w:tabs>
                <w:tab w:val="left" w:pos="92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ОМ «Поэтическое сердце России»</w:t>
            </w:r>
            <w:r w:rsidR="00AD54A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для обучающихся 8-11 классов, посвящен 120-летию со дня рождения С.Есенина</w:t>
            </w:r>
            <w:r w:rsidR="00E0340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 </w:t>
            </w:r>
            <w:r w:rsidR="00E03409" w:rsidRPr="00E03409">
              <w:rPr>
                <w:rFonts w:ascii="Times New Roman" w:hAnsi="Times New Roman" w:cs="Times New Roman"/>
                <w:sz w:val="28"/>
                <w:szCs w:val="28"/>
              </w:rPr>
              <w:t>Этим ОМ мы хотим показать, что Есенин</w:t>
            </w:r>
            <w:r w:rsidR="00E03409">
              <w:rPr>
                <w:rFonts w:ascii="Times New Roman" w:hAnsi="Times New Roman" w:cs="Times New Roman"/>
                <w:sz w:val="28"/>
                <w:szCs w:val="28"/>
              </w:rPr>
              <w:t xml:space="preserve"> вовсе не скучен, как считает большинство школьников</w:t>
            </w:r>
            <w:r w:rsidR="007012F0">
              <w:rPr>
                <w:rFonts w:ascii="Times New Roman" w:hAnsi="Times New Roman" w:cs="Times New Roman"/>
                <w:sz w:val="28"/>
                <w:szCs w:val="28"/>
              </w:rPr>
              <w:t>, что он очень даже современен,</w:t>
            </w:r>
            <w:r w:rsidR="00E03409">
              <w:rPr>
                <w:rFonts w:ascii="Times New Roman" w:hAnsi="Times New Roman" w:cs="Times New Roman"/>
                <w:sz w:val="28"/>
                <w:szCs w:val="28"/>
              </w:rPr>
              <w:t xml:space="preserve"> песни на его стихи исполняют и современные исполнители, даже роковые певцы. </w:t>
            </w:r>
          </w:p>
          <w:tbl>
            <w:tblPr>
              <w:tblStyle w:val="a3"/>
              <w:tblW w:w="12469" w:type="dxa"/>
              <w:tblLook w:val="04A0"/>
            </w:tblPr>
            <w:tblGrid>
              <w:gridCol w:w="12469"/>
            </w:tblGrid>
            <w:tr w:rsidR="00AD54A1" w:rsidRPr="00DA1D19" w:rsidTr="00AD54A1">
              <w:tc>
                <w:tcPr>
                  <w:tcW w:w="12469" w:type="dxa"/>
                </w:tcPr>
                <w:p w:rsidR="00AD54A1" w:rsidRPr="00DA1D19" w:rsidRDefault="00AD54A1" w:rsidP="00AD54A1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D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Библиотечный урок «Современная библиотека – современным школьникам» ТОНБ</w:t>
                  </w:r>
                </w:p>
              </w:tc>
            </w:tr>
            <w:tr w:rsidR="00AD54A1" w:rsidRPr="00DA1D19" w:rsidTr="00AD54A1">
              <w:tc>
                <w:tcPr>
                  <w:tcW w:w="12469" w:type="dxa"/>
                </w:tcPr>
                <w:p w:rsidR="00AD54A1" w:rsidRPr="00DA1D19" w:rsidRDefault="00AD54A1" w:rsidP="00AD54A1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D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Уроки внеклассного чтения и самостоятельное чтение стихотворений С.Есенина.</w:t>
                  </w:r>
                </w:p>
              </w:tc>
            </w:tr>
            <w:tr w:rsidR="00AD54A1" w:rsidRPr="00DA1D19" w:rsidTr="00AD54A1">
              <w:tc>
                <w:tcPr>
                  <w:tcW w:w="12469" w:type="dxa"/>
                </w:tcPr>
                <w:p w:rsidR="00AD54A1" w:rsidRPr="00DA1D19" w:rsidRDefault="00DA1D19" w:rsidP="00DA1D19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Литературный вечер</w:t>
                  </w:r>
                  <w:r w:rsidR="00AD54A1" w:rsidRPr="00DA1D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«Я сердцем никогда не лгу…» в ТОНБ</w:t>
                  </w:r>
                </w:p>
              </w:tc>
            </w:tr>
            <w:tr w:rsidR="00AD54A1" w:rsidRPr="00DA1D19" w:rsidTr="00AD54A1">
              <w:tc>
                <w:tcPr>
                  <w:tcW w:w="12469" w:type="dxa"/>
                </w:tcPr>
                <w:p w:rsidR="00AD54A1" w:rsidRPr="00DA1D19" w:rsidRDefault="00AD54A1" w:rsidP="00AD54A1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D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чтецов для юношей «Всю душу в</w:t>
                  </w:r>
                  <w:r w:rsidR="00DA1D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ыплесну в слова…» </w:t>
                  </w:r>
                  <w:r w:rsidRPr="00DA1D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участием педагогов школы </w:t>
                  </w:r>
                  <w:r w:rsidRPr="00BB126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(стихотворения вне школьной программы)</w:t>
                  </w:r>
                </w:p>
              </w:tc>
            </w:tr>
            <w:tr w:rsidR="00AD54A1" w:rsidRPr="00DA1D19" w:rsidTr="00AD54A1">
              <w:tc>
                <w:tcPr>
                  <w:tcW w:w="12469" w:type="dxa"/>
                </w:tcPr>
                <w:p w:rsidR="00AD54A1" w:rsidRPr="00DA1D19" w:rsidRDefault="00AD54A1" w:rsidP="00AD54A1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D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исполнителей песен на стихи С.Есенина (с участием педагогов</w:t>
                  </w:r>
                  <w:r w:rsidR="00C445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школы</w:t>
                  </w:r>
                  <w:r w:rsidRPr="00DA1D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AD54A1" w:rsidRPr="00DA1D19" w:rsidTr="00AD54A1">
              <w:tc>
                <w:tcPr>
                  <w:tcW w:w="12469" w:type="dxa"/>
                </w:tcPr>
                <w:p w:rsidR="00AD54A1" w:rsidRPr="00DA1D19" w:rsidRDefault="007912D3" w:rsidP="00AD54A1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Конкурс </w:t>
                  </w:r>
                  <w:r w:rsidR="00AD54A1" w:rsidRPr="00DA1D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«Проба пера»</w:t>
                  </w:r>
                </w:p>
              </w:tc>
            </w:tr>
            <w:tr w:rsidR="00AD54A1" w:rsidRPr="00DA1D19" w:rsidTr="00AD54A1">
              <w:tc>
                <w:tcPr>
                  <w:tcW w:w="12469" w:type="dxa"/>
                </w:tcPr>
                <w:p w:rsidR="00AD54A1" w:rsidRPr="00DA1D19" w:rsidRDefault="00AD54A1" w:rsidP="00AD54A1">
                  <w:pPr>
                    <w:pStyle w:val="a4"/>
                    <w:numPr>
                      <w:ilvl w:val="0"/>
                      <w:numId w:val="7"/>
                    </w:num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D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ЛМК «Мои стихи, спокойно расскажите про жизнь мою…» по творчеству С.Есенина</w:t>
                  </w:r>
                </w:p>
              </w:tc>
            </w:tr>
            <w:tr w:rsidR="00AD54A1" w:rsidRPr="00DA1D19" w:rsidTr="00AD54A1">
              <w:tc>
                <w:tcPr>
                  <w:tcW w:w="12469" w:type="dxa"/>
                </w:tcPr>
                <w:p w:rsidR="00AD54A1" w:rsidRPr="00DA1D19" w:rsidRDefault="00AD54A1" w:rsidP="00AD54A1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D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Виртуальный концерт С.Безрукова (чтение стихов С.Есенина и исполнение песен на его стихи)</w:t>
                  </w:r>
                </w:p>
              </w:tc>
            </w:tr>
            <w:tr w:rsidR="00AD54A1" w:rsidRPr="00DA1D19" w:rsidTr="00AD54A1">
              <w:tc>
                <w:tcPr>
                  <w:tcW w:w="12469" w:type="dxa"/>
                </w:tcPr>
                <w:p w:rsidR="00AD54A1" w:rsidRPr="00DA1D19" w:rsidRDefault="00AD54A1" w:rsidP="00AD54A1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D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Виртуальный концерт современных исполнителей песен на стихи С.Есенина.</w:t>
                  </w:r>
                </w:p>
              </w:tc>
            </w:tr>
            <w:tr w:rsidR="00AD54A1" w:rsidRPr="00DA1D19" w:rsidTr="00AD54A1">
              <w:tc>
                <w:tcPr>
                  <w:tcW w:w="12469" w:type="dxa"/>
                </w:tcPr>
                <w:p w:rsidR="00AD54A1" w:rsidRPr="00DA1D19" w:rsidRDefault="00DA1D19" w:rsidP="00DA1D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Итоговое мероприятие - ф</w:t>
                  </w:r>
                  <w:r w:rsidR="00AD54A1" w:rsidRPr="00DA1D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естиваль «Сердце России» (победители конкурсов чтецов и исполнителей песен) с участием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тюменских певцов, в том числе </w:t>
                  </w:r>
                  <w:r w:rsidR="00AD54A1" w:rsidRPr="00DA1D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Ж.Прохорихиной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AD54A1" w:rsidRDefault="00AD54A1" w:rsidP="004759A8">
            <w:pPr>
              <w:tabs>
                <w:tab w:val="left" w:pos="92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E33B0" w:rsidRPr="007912D3" w:rsidRDefault="007912D3" w:rsidP="004759A8">
            <w:pPr>
              <w:tabs>
                <w:tab w:val="left" w:pos="92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2D3">
              <w:rPr>
                <w:rFonts w:ascii="Times New Roman" w:hAnsi="Times New Roman" w:cs="Times New Roman"/>
                <w:sz w:val="28"/>
                <w:szCs w:val="28"/>
              </w:rPr>
              <w:t xml:space="preserve">Данный ОМ рассчитан на реализацию в период октябрь </w:t>
            </w:r>
            <w:r w:rsidR="0089686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912D3"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  <w:r w:rsidR="008968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59A8" w:rsidRPr="00AA6F55" w:rsidRDefault="007912D3" w:rsidP="0089686B">
            <w:pPr>
              <w:tabs>
                <w:tab w:val="left" w:pos="92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F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Таким образом, </w:t>
            </w:r>
            <w:r w:rsidR="00BD1394" w:rsidRPr="00AA6F55">
              <w:rPr>
                <w:rFonts w:ascii="Times New Roman" w:hAnsi="Times New Roman" w:cs="Times New Roman"/>
                <w:b/>
                <w:sz w:val="28"/>
                <w:szCs w:val="28"/>
              </w:rPr>
              <w:t>наш</w:t>
            </w:r>
            <w:r w:rsidRPr="00AA6F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литературный проект</w:t>
            </w:r>
            <w:r w:rsidR="0089686B" w:rsidRPr="00AA6F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выполняя воспитательную функцию, позволяет получить личностные результаты обучения, а также «работает» на получение предметных и </w:t>
            </w:r>
            <w:proofErr w:type="spellStart"/>
            <w:r w:rsidR="0089686B" w:rsidRPr="00AA6F55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метапредметных</w:t>
            </w:r>
            <w:proofErr w:type="spellEnd"/>
            <w:r w:rsidR="0089686B" w:rsidRPr="00AA6F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результатов обучения.</w:t>
            </w:r>
          </w:p>
        </w:tc>
        <w:tc>
          <w:tcPr>
            <w:tcW w:w="2771" w:type="dxa"/>
          </w:tcPr>
          <w:p w:rsidR="007A053B" w:rsidRPr="006D3455" w:rsidRDefault="007A053B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53B" w:rsidRPr="006D3455" w:rsidRDefault="007A053B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53B" w:rsidRPr="006D3455" w:rsidRDefault="007A053B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53B" w:rsidRPr="006D3455" w:rsidRDefault="007A053B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53B" w:rsidRDefault="007A053B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107" w:rsidRDefault="00467107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107" w:rsidRDefault="00467107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107" w:rsidRDefault="00467107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62E" w:rsidRDefault="008A162E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62E" w:rsidRDefault="008A162E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62E" w:rsidRDefault="008A162E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62E" w:rsidRDefault="008A162E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62E" w:rsidRDefault="008A162E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62E" w:rsidRDefault="008A162E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62E" w:rsidRDefault="008A162E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62E" w:rsidRDefault="008A162E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62E" w:rsidRDefault="008A162E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62E" w:rsidRDefault="008A162E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62E" w:rsidRDefault="008A162E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62E" w:rsidRPr="006D3455" w:rsidRDefault="008A162E" w:rsidP="000C04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053B" w:rsidRPr="000C04D6" w:rsidRDefault="007A053B" w:rsidP="000C04D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7A053B" w:rsidRPr="000C04D6" w:rsidSect="007A05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52D96"/>
    <w:multiLevelType w:val="hybridMultilevel"/>
    <w:tmpl w:val="C1BE1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F4366"/>
    <w:multiLevelType w:val="hybridMultilevel"/>
    <w:tmpl w:val="7256C360"/>
    <w:lvl w:ilvl="0" w:tplc="715440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A2C08"/>
    <w:multiLevelType w:val="hybridMultilevel"/>
    <w:tmpl w:val="5E708200"/>
    <w:lvl w:ilvl="0" w:tplc="35FA37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3E836895"/>
    <w:multiLevelType w:val="hybridMultilevel"/>
    <w:tmpl w:val="F22C32E2"/>
    <w:lvl w:ilvl="0" w:tplc="AAC0F4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1BD7FA0"/>
    <w:multiLevelType w:val="hybridMultilevel"/>
    <w:tmpl w:val="53569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21124F"/>
    <w:multiLevelType w:val="hybridMultilevel"/>
    <w:tmpl w:val="53569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A3B8D"/>
    <w:multiLevelType w:val="hybridMultilevel"/>
    <w:tmpl w:val="7256C360"/>
    <w:lvl w:ilvl="0" w:tplc="715440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D1A18"/>
    <w:rsid w:val="000830A9"/>
    <w:rsid w:val="000C04D6"/>
    <w:rsid w:val="000D2AD2"/>
    <w:rsid w:val="000D5C47"/>
    <w:rsid w:val="000F4AE6"/>
    <w:rsid w:val="001504AA"/>
    <w:rsid w:val="00187296"/>
    <w:rsid w:val="001C1921"/>
    <w:rsid w:val="001D1A18"/>
    <w:rsid w:val="00207682"/>
    <w:rsid w:val="00342359"/>
    <w:rsid w:val="00467107"/>
    <w:rsid w:val="004759A8"/>
    <w:rsid w:val="00522E8B"/>
    <w:rsid w:val="00544F85"/>
    <w:rsid w:val="005D2108"/>
    <w:rsid w:val="00617E68"/>
    <w:rsid w:val="006B41EC"/>
    <w:rsid w:val="006D3455"/>
    <w:rsid w:val="006F736B"/>
    <w:rsid w:val="007012F0"/>
    <w:rsid w:val="00777DC8"/>
    <w:rsid w:val="007912D3"/>
    <w:rsid w:val="007A053B"/>
    <w:rsid w:val="007A43FB"/>
    <w:rsid w:val="00872A21"/>
    <w:rsid w:val="0089686B"/>
    <w:rsid w:val="008A162E"/>
    <w:rsid w:val="009017C3"/>
    <w:rsid w:val="009545A6"/>
    <w:rsid w:val="00956F09"/>
    <w:rsid w:val="009E33B0"/>
    <w:rsid w:val="00AA6F55"/>
    <w:rsid w:val="00AD54A1"/>
    <w:rsid w:val="00B01E74"/>
    <w:rsid w:val="00BB1268"/>
    <w:rsid w:val="00BD1394"/>
    <w:rsid w:val="00C445FE"/>
    <w:rsid w:val="00CF748F"/>
    <w:rsid w:val="00DA1D19"/>
    <w:rsid w:val="00DE5686"/>
    <w:rsid w:val="00E03409"/>
    <w:rsid w:val="00F11A4E"/>
    <w:rsid w:val="00F97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7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7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F777F-C3F5-4BCB-A975-2A1A3AC51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8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Татьяна Михайловна</cp:lastModifiedBy>
  <cp:revision>33</cp:revision>
  <dcterms:created xsi:type="dcterms:W3CDTF">2015-11-04T11:27:00Z</dcterms:created>
  <dcterms:modified xsi:type="dcterms:W3CDTF">2015-11-05T02:26:00Z</dcterms:modified>
</cp:coreProperties>
</file>